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3B741" w14:textId="7ED54DE6" w:rsidR="00EC1EF8" w:rsidRDefault="009614E0" w:rsidP="00B86A6B">
      <w:pPr>
        <w:jc w:val="center"/>
      </w:pPr>
      <w:r>
        <w:rPr>
          <w:noProof/>
          <w:lang w:eastAsia="en-AU"/>
        </w:rPr>
        <w:t>[insert</w:t>
      </w:r>
      <w:r w:rsidR="004028E6">
        <w:rPr>
          <w:noProof/>
          <w:lang w:eastAsia="en-AU"/>
        </w:rPr>
        <w:t xml:space="preserve"> organisation logo]</w:t>
      </w:r>
    </w:p>
    <w:p w14:paraId="67EA00EB" w14:textId="77777777" w:rsidR="005033E9" w:rsidRDefault="005033E9"/>
    <w:p w14:paraId="17321C14" w14:textId="77777777" w:rsidR="006D00A3" w:rsidRPr="006B69AA" w:rsidRDefault="006D00A3" w:rsidP="006B69AA">
      <w:pPr>
        <w:spacing w:after="0" w:line="240" w:lineRule="auto"/>
        <w:jc w:val="both"/>
        <w:rPr>
          <w:rFonts w:asciiTheme="majorHAnsi" w:hAnsiTheme="majorHAnsi"/>
          <w:b/>
        </w:rPr>
      </w:pPr>
      <w:r w:rsidRPr="006B69AA">
        <w:rPr>
          <w:rFonts w:asciiTheme="majorHAnsi" w:hAnsiTheme="majorHAnsi"/>
          <w:b/>
        </w:rPr>
        <w:t>Participant Information statement</w:t>
      </w:r>
    </w:p>
    <w:p w14:paraId="786BE389" w14:textId="77777777" w:rsidR="006B69AA" w:rsidRDefault="006B69AA" w:rsidP="006B69AA">
      <w:pPr>
        <w:spacing w:after="0" w:line="240" w:lineRule="auto"/>
        <w:ind w:left="3119" w:hanging="3119"/>
        <w:jc w:val="both"/>
        <w:rPr>
          <w:b/>
          <w:sz w:val="20"/>
          <w:szCs w:val="20"/>
        </w:rPr>
      </w:pPr>
    </w:p>
    <w:p w14:paraId="5E04E86B" w14:textId="77777777" w:rsidR="006D00A3" w:rsidRPr="009173A6" w:rsidRDefault="006D00A3" w:rsidP="006B69AA">
      <w:pPr>
        <w:spacing w:after="0" w:line="240" w:lineRule="auto"/>
        <w:ind w:left="3119" w:hanging="3119"/>
        <w:jc w:val="both"/>
      </w:pPr>
      <w:r w:rsidRPr="009173A6">
        <w:rPr>
          <w:b/>
        </w:rPr>
        <w:t>Project Title:</w:t>
      </w:r>
      <w:r w:rsidRPr="009173A6">
        <w:rPr>
          <w:b/>
        </w:rPr>
        <w:tab/>
      </w:r>
      <w:r w:rsidRPr="009173A6">
        <w:t xml:space="preserve">Evaluation of the </w:t>
      </w:r>
      <w:r w:rsidR="00614C45">
        <w:t>[</w:t>
      </w:r>
      <w:r w:rsidR="00614C45" w:rsidRPr="00614C45">
        <w:rPr>
          <w:i/>
        </w:rPr>
        <w:t>insert project name here</w:t>
      </w:r>
      <w:r w:rsidR="00614C45">
        <w:t>]</w:t>
      </w:r>
    </w:p>
    <w:p w14:paraId="7D552F34" w14:textId="4B061426" w:rsidR="006D00A3" w:rsidRPr="009173A6" w:rsidRDefault="006D00A3" w:rsidP="006B69AA">
      <w:pPr>
        <w:spacing w:after="0" w:line="240" w:lineRule="auto"/>
        <w:ind w:left="3119" w:hanging="3119"/>
        <w:jc w:val="both"/>
      </w:pPr>
      <w:r w:rsidRPr="009173A6">
        <w:rPr>
          <w:b/>
        </w:rPr>
        <w:t>Evaluator:</w:t>
      </w:r>
      <w:r w:rsidRPr="009173A6">
        <w:tab/>
      </w:r>
      <w:r w:rsidR="00614C45">
        <w:t>[</w:t>
      </w:r>
      <w:r w:rsidR="00614C45" w:rsidRPr="00614C45">
        <w:rPr>
          <w:i/>
        </w:rPr>
        <w:t>insert name</w:t>
      </w:r>
      <w:r w:rsidR="00614C45">
        <w:t>]</w:t>
      </w:r>
      <w:r w:rsidR="004028E6">
        <w:t xml:space="preserve">, </w:t>
      </w:r>
      <w:r w:rsidR="004028E6" w:rsidRPr="004028E6">
        <w:t>[</w:t>
      </w:r>
      <w:r w:rsidR="004028E6" w:rsidRPr="004028E6">
        <w:rPr>
          <w:i/>
        </w:rPr>
        <w:t>insert organisation</w:t>
      </w:r>
      <w:r w:rsidR="004028E6">
        <w:t>]</w:t>
      </w:r>
    </w:p>
    <w:p w14:paraId="4800D208" w14:textId="77777777" w:rsidR="005033E9" w:rsidRPr="006B69AA" w:rsidRDefault="005033E9" w:rsidP="006B69AA">
      <w:pPr>
        <w:spacing w:after="0" w:line="240" w:lineRule="auto"/>
        <w:rPr>
          <w:sz w:val="20"/>
          <w:szCs w:val="20"/>
        </w:rPr>
      </w:pPr>
    </w:p>
    <w:p w14:paraId="6286455C" w14:textId="77777777" w:rsidR="005033E9" w:rsidRPr="009173A6" w:rsidRDefault="005033E9" w:rsidP="006B69AA">
      <w:pPr>
        <w:pStyle w:val="Heading3"/>
        <w:numPr>
          <w:ilvl w:val="0"/>
          <w:numId w:val="3"/>
        </w:numPr>
        <w:ind w:left="714" w:hanging="357"/>
        <w:rPr>
          <w:rFonts w:asciiTheme="majorHAnsi" w:hAnsiTheme="majorHAnsi" w:cs="Arial"/>
          <w:i w:val="0"/>
          <w:szCs w:val="22"/>
        </w:rPr>
      </w:pPr>
      <w:r w:rsidRPr="009173A6">
        <w:rPr>
          <w:rFonts w:asciiTheme="majorHAnsi" w:hAnsiTheme="majorHAnsi" w:cs="Arial"/>
          <w:i w:val="0"/>
          <w:szCs w:val="22"/>
        </w:rPr>
        <w:t>Your consent</w:t>
      </w:r>
    </w:p>
    <w:p w14:paraId="541FCD10" w14:textId="2C29E48C" w:rsidR="006D00A3" w:rsidRDefault="006D00A3" w:rsidP="00614C45">
      <w:pPr>
        <w:spacing w:after="0" w:line="240" w:lineRule="auto"/>
        <w:rPr>
          <w:sz w:val="20"/>
          <w:szCs w:val="20"/>
        </w:rPr>
      </w:pPr>
      <w:r w:rsidRPr="006B69AA">
        <w:rPr>
          <w:sz w:val="20"/>
          <w:szCs w:val="20"/>
        </w:rPr>
        <w:t xml:space="preserve">You are invited to take part in the </w:t>
      </w:r>
      <w:r w:rsidR="00614C45">
        <w:rPr>
          <w:sz w:val="20"/>
          <w:szCs w:val="20"/>
        </w:rPr>
        <w:t>evaluation</w:t>
      </w:r>
      <w:r w:rsidRPr="006B69AA">
        <w:rPr>
          <w:sz w:val="20"/>
          <w:szCs w:val="20"/>
        </w:rPr>
        <w:t xml:space="preserve"> of the </w:t>
      </w:r>
      <w:r w:rsidR="00614C45">
        <w:rPr>
          <w:sz w:val="20"/>
          <w:szCs w:val="20"/>
        </w:rPr>
        <w:t>[insert project name].</w:t>
      </w:r>
      <w:r w:rsidR="006B69AA">
        <w:rPr>
          <w:sz w:val="20"/>
          <w:szCs w:val="20"/>
        </w:rPr>
        <w:t xml:space="preserve"> </w:t>
      </w:r>
      <w:r w:rsidRPr="006B69AA">
        <w:rPr>
          <w:sz w:val="20"/>
          <w:szCs w:val="20"/>
        </w:rPr>
        <w:t xml:space="preserve">This </w:t>
      </w:r>
      <w:r w:rsidRPr="00804C83">
        <w:rPr>
          <w:i/>
          <w:sz w:val="20"/>
          <w:szCs w:val="20"/>
        </w:rPr>
        <w:t>Par</w:t>
      </w:r>
      <w:r w:rsidR="00614C45" w:rsidRPr="00804C83">
        <w:rPr>
          <w:i/>
          <w:sz w:val="20"/>
          <w:szCs w:val="20"/>
        </w:rPr>
        <w:t>ticipant Information</w:t>
      </w:r>
      <w:r w:rsidR="00785237">
        <w:rPr>
          <w:i/>
          <w:sz w:val="20"/>
          <w:szCs w:val="20"/>
        </w:rPr>
        <w:t xml:space="preserve"> Statement</w:t>
      </w:r>
      <w:r w:rsidRPr="006B69AA">
        <w:rPr>
          <w:sz w:val="20"/>
          <w:szCs w:val="20"/>
        </w:rPr>
        <w:t xml:space="preserve"> </w:t>
      </w:r>
      <w:r w:rsidR="00614C45" w:rsidRPr="006B69AA">
        <w:rPr>
          <w:sz w:val="20"/>
          <w:szCs w:val="20"/>
        </w:rPr>
        <w:t>tell</w:t>
      </w:r>
      <w:r w:rsidR="00614C45">
        <w:rPr>
          <w:sz w:val="20"/>
          <w:szCs w:val="20"/>
        </w:rPr>
        <w:t>s</w:t>
      </w:r>
      <w:r w:rsidRPr="006B69AA">
        <w:rPr>
          <w:sz w:val="20"/>
          <w:szCs w:val="20"/>
        </w:rPr>
        <w:t xml:space="preserve"> you about the evaluation.  It explains what is involved to help you decide if you want to take part.</w:t>
      </w:r>
    </w:p>
    <w:p w14:paraId="630AB534" w14:textId="77777777" w:rsidR="006B69AA" w:rsidRPr="006B69AA" w:rsidRDefault="006B69AA" w:rsidP="00614C45">
      <w:pPr>
        <w:spacing w:after="0" w:line="240" w:lineRule="auto"/>
        <w:rPr>
          <w:sz w:val="20"/>
          <w:szCs w:val="20"/>
        </w:rPr>
      </w:pPr>
    </w:p>
    <w:p w14:paraId="2CD6764A" w14:textId="77777777" w:rsidR="006D00A3" w:rsidRDefault="006D00A3" w:rsidP="00614C45">
      <w:pPr>
        <w:spacing w:after="0" w:line="240" w:lineRule="auto"/>
        <w:rPr>
          <w:sz w:val="20"/>
          <w:szCs w:val="20"/>
        </w:rPr>
      </w:pPr>
      <w:r w:rsidRPr="006B69AA">
        <w:rPr>
          <w:sz w:val="20"/>
          <w:szCs w:val="20"/>
        </w:rPr>
        <w:t>Please re</w:t>
      </w:r>
      <w:r w:rsidR="00614C45">
        <w:rPr>
          <w:sz w:val="20"/>
          <w:szCs w:val="20"/>
        </w:rPr>
        <w:t xml:space="preserve">ad this Participant Information </w:t>
      </w:r>
      <w:r w:rsidRPr="006B69AA">
        <w:rPr>
          <w:sz w:val="20"/>
          <w:szCs w:val="20"/>
        </w:rPr>
        <w:t xml:space="preserve">Form carefully.  Feel free to ask questions about any information in the document.  Participation in this </w:t>
      </w:r>
      <w:r w:rsidR="00614C45">
        <w:rPr>
          <w:sz w:val="20"/>
          <w:szCs w:val="20"/>
        </w:rPr>
        <w:t>evaluation</w:t>
      </w:r>
      <w:r w:rsidRPr="006B69AA">
        <w:rPr>
          <w:sz w:val="20"/>
          <w:szCs w:val="20"/>
        </w:rPr>
        <w:t xml:space="preserve"> is voluntary.  If you don’t wish to participate, you don’t have to.</w:t>
      </w:r>
    </w:p>
    <w:p w14:paraId="3A84CC06" w14:textId="77777777" w:rsidR="006B69AA" w:rsidRPr="006B69AA" w:rsidRDefault="006B69AA" w:rsidP="00614C45">
      <w:pPr>
        <w:spacing w:after="0" w:line="240" w:lineRule="auto"/>
        <w:rPr>
          <w:sz w:val="20"/>
          <w:szCs w:val="20"/>
        </w:rPr>
      </w:pPr>
    </w:p>
    <w:p w14:paraId="1393E58A" w14:textId="4A7E5335" w:rsidR="006D00A3" w:rsidRDefault="006D00A3" w:rsidP="00614C45">
      <w:pPr>
        <w:spacing w:after="0" w:line="240" w:lineRule="auto"/>
        <w:rPr>
          <w:sz w:val="20"/>
          <w:szCs w:val="20"/>
        </w:rPr>
      </w:pPr>
      <w:r w:rsidRPr="006B69AA">
        <w:rPr>
          <w:sz w:val="20"/>
          <w:szCs w:val="20"/>
        </w:rPr>
        <w:t>By signing the Consent Form, you indicate that you understand the info</w:t>
      </w:r>
      <w:r w:rsidR="00804C83">
        <w:rPr>
          <w:sz w:val="20"/>
          <w:szCs w:val="20"/>
        </w:rPr>
        <w:t xml:space="preserve">rmation in this statement </w:t>
      </w:r>
      <w:r w:rsidRPr="006B69AA">
        <w:rPr>
          <w:sz w:val="20"/>
          <w:szCs w:val="20"/>
        </w:rPr>
        <w:t xml:space="preserve">and that you give your consent to participate in the </w:t>
      </w:r>
      <w:r w:rsidR="00804C83">
        <w:rPr>
          <w:sz w:val="20"/>
          <w:szCs w:val="20"/>
        </w:rPr>
        <w:t>evaluation</w:t>
      </w:r>
      <w:r w:rsidRPr="006B69AA">
        <w:rPr>
          <w:sz w:val="20"/>
          <w:szCs w:val="20"/>
        </w:rPr>
        <w:t>.</w:t>
      </w:r>
    </w:p>
    <w:p w14:paraId="2BD98D11" w14:textId="77777777" w:rsidR="009173A6" w:rsidRPr="006B69AA" w:rsidRDefault="009173A6" w:rsidP="00614C45">
      <w:pPr>
        <w:spacing w:after="0" w:line="240" w:lineRule="auto"/>
        <w:rPr>
          <w:sz w:val="20"/>
          <w:szCs w:val="20"/>
        </w:rPr>
      </w:pPr>
    </w:p>
    <w:p w14:paraId="540585EA" w14:textId="77777777" w:rsidR="006D00A3" w:rsidRPr="006B69AA" w:rsidRDefault="009173A6" w:rsidP="00614C45">
      <w:pPr>
        <w:spacing w:after="0" w:line="240" w:lineRule="auto"/>
        <w:rPr>
          <w:sz w:val="20"/>
          <w:szCs w:val="20"/>
        </w:rPr>
      </w:pPr>
      <w:r>
        <w:rPr>
          <w:sz w:val="20"/>
          <w:szCs w:val="20"/>
        </w:rPr>
        <w:t>You will be given a copy of this</w:t>
      </w:r>
      <w:r w:rsidR="006D00A3" w:rsidRPr="006B69AA">
        <w:rPr>
          <w:sz w:val="20"/>
          <w:szCs w:val="20"/>
        </w:rPr>
        <w:t xml:space="preserve"> </w:t>
      </w:r>
      <w:r w:rsidR="006D00A3" w:rsidRPr="00804C83">
        <w:rPr>
          <w:i/>
          <w:sz w:val="20"/>
          <w:szCs w:val="20"/>
        </w:rPr>
        <w:t>Particip</w:t>
      </w:r>
      <w:r w:rsidR="006B69AA" w:rsidRPr="00804C83">
        <w:rPr>
          <w:i/>
          <w:sz w:val="20"/>
          <w:szCs w:val="20"/>
        </w:rPr>
        <w:t>ant Information Statement</w:t>
      </w:r>
      <w:r w:rsidR="006D00A3" w:rsidRPr="006B69AA">
        <w:rPr>
          <w:sz w:val="20"/>
          <w:szCs w:val="20"/>
        </w:rPr>
        <w:t xml:space="preserve"> to keep as a record.</w:t>
      </w:r>
    </w:p>
    <w:p w14:paraId="72EF3972" w14:textId="77777777" w:rsidR="006D00A3" w:rsidRPr="006B69AA" w:rsidRDefault="006D00A3" w:rsidP="00614C45">
      <w:pPr>
        <w:spacing w:after="0" w:line="240" w:lineRule="auto"/>
        <w:rPr>
          <w:sz w:val="20"/>
          <w:szCs w:val="20"/>
        </w:rPr>
      </w:pPr>
    </w:p>
    <w:p w14:paraId="5E7BC9A4" w14:textId="77777777" w:rsidR="005033E9" w:rsidRPr="009173A6" w:rsidRDefault="005033E9" w:rsidP="006B69AA">
      <w:pPr>
        <w:pStyle w:val="ListParagraph"/>
        <w:numPr>
          <w:ilvl w:val="0"/>
          <w:numId w:val="3"/>
        </w:numPr>
        <w:spacing w:after="0" w:line="240" w:lineRule="auto"/>
        <w:rPr>
          <w:rFonts w:asciiTheme="majorHAnsi" w:hAnsiTheme="majorHAnsi"/>
          <w:b/>
        </w:rPr>
      </w:pPr>
      <w:r w:rsidRPr="009173A6">
        <w:rPr>
          <w:rFonts w:asciiTheme="majorHAnsi" w:hAnsiTheme="majorHAnsi"/>
          <w:b/>
        </w:rPr>
        <w:t>Evaluation</w:t>
      </w:r>
      <w:r w:rsidR="006D00A3" w:rsidRPr="009173A6">
        <w:rPr>
          <w:rFonts w:asciiTheme="majorHAnsi" w:hAnsiTheme="majorHAnsi"/>
          <w:b/>
        </w:rPr>
        <w:t xml:space="preserve"> Purpose</w:t>
      </w:r>
    </w:p>
    <w:p w14:paraId="4DF382E7" w14:textId="77777777" w:rsidR="005033E9" w:rsidRDefault="006B69AA" w:rsidP="006B69AA">
      <w:pPr>
        <w:pStyle w:val="Default"/>
        <w:rPr>
          <w:sz w:val="20"/>
          <w:szCs w:val="20"/>
        </w:rPr>
      </w:pPr>
      <w:r w:rsidRPr="006B69AA">
        <w:rPr>
          <w:sz w:val="20"/>
          <w:szCs w:val="20"/>
        </w:rPr>
        <w:t>The aim of this current project is to collect qualitative data regarding t</w:t>
      </w:r>
      <w:r w:rsidR="005033E9" w:rsidRPr="006B69AA">
        <w:rPr>
          <w:sz w:val="20"/>
          <w:szCs w:val="20"/>
        </w:rPr>
        <w:t xml:space="preserve">he experiences of those who have been involved </w:t>
      </w:r>
      <w:r w:rsidR="00614C45">
        <w:rPr>
          <w:sz w:val="20"/>
          <w:szCs w:val="20"/>
        </w:rPr>
        <w:t>in the [</w:t>
      </w:r>
      <w:r w:rsidR="005033E9" w:rsidRPr="00614C45">
        <w:rPr>
          <w:i/>
          <w:sz w:val="20"/>
          <w:szCs w:val="20"/>
        </w:rPr>
        <w:t>project</w:t>
      </w:r>
      <w:r w:rsidR="00614C45" w:rsidRPr="00614C45">
        <w:rPr>
          <w:i/>
          <w:sz w:val="20"/>
          <w:szCs w:val="20"/>
        </w:rPr>
        <w:t xml:space="preserve"> name</w:t>
      </w:r>
      <w:r w:rsidR="00614C45">
        <w:rPr>
          <w:sz w:val="20"/>
          <w:szCs w:val="20"/>
        </w:rPr>
        <w:t>]</w:t>
      </w:r>
      <w:r w:rsidR="005033E9" w:rsidRPr="006B69AA">
        <w:rPr>
          <w:sz w:val="20"/>
          <w:szCs w:val="20"/>
        </w:rPr>
        <w:t xml:space="preserve"> to date. This consultation forms part of the evaluation of the </w:t>
      </w:r>
      <w:r w:rsidR="00614C45">
        <w:rPr>
          <w:sz w:val="20"/>
          <w:szCs w:val="20"/>
        </w:rPr>
        <w:t>[p</w:t>
      </w:r>
      <w:r w:rsidR="005033E9" w:rsidRPr="006B69AA">
        <w:rPr>
          <w:i/>
          <w:sz w:val="20"/>
          <w:szCs w:val="20"/>
        </w:rPr>
        <w:t>roject</w:t>
      </w:r>
      <w:r w:rsidR="00614C45">
        <w:rPr>
          <w:i/>
          <w:sz w:val="20"/>
          <w:szCs w:val="20"/>
        </w:rPr>
        <w:t xml:space="preserve"> name</w:t>
      </w:r>
      <w:r w:rsidR="00614C45">
        <w:rPr>
          <w:sz w:val="20"/>
          <w:szCs w:val="20"/>
        </w:rPr>
        <w:t>]</w:t>
      </w:r>
      <w:r w:rsidR="005033E9" w:rsidRPr="006B69AA">
        <w:rPr>
          <w:sz w:val="20"/>
          <w:szCs w:val="20"/>
        </w:rPr>
        <w:t xml:space="preserve"> and </w:t>
      </w:r>
      <w:r w:rsidR="009173A6">
        <w:rPr>
          <w:sz w:val="20"/>
          <w:szCs w:val="20"/>
        </w:rPr>
        <w:t xml:space="preserve">the findings </w:t>
      </w:r>
      <w:r w:rsidR="005033E9" w:rsidRPr="006B69AA">
        <w:rPr>
          <w:sz w:val="20"/>
          <w:szCs w:val="20"/>
        </w:rPr>
        <w:t xml:space="preserve">will be incorporated into the final </w:t>
      </w:r>
      <w:r w:rsidR="009173A6">
        <w:rPr>
          <w:sz w:val="20"/>
          <w:szCs w:val="20"/>
        </w:rPr>
        <w:t xml:space="preserve">evaluation </w:t>
      </w:r>
      <w:r w:rsidR="005033E9" w:rsidRPr="006B69AA">
        <w:rPr>
          <w:sz w:val="20"/>
          <w:szCs w:val="20"/>
        </w:rPr>
        <w:t xml:space="preserve">report. </w:t>
      </w:r>
    </w:p>
    <w:p w14:paraId="11F1A818" w14:textId="77777777" w:rsidR="009173A6" w:rsidRPr="006B69AA" w:rsidRDefault="009173A6" w:rsidP="006B69AA">
      <w:pPr>
        <w:pStyle w:val="Default"/>
        <w:rPr>
          <w:sz w:val="20"/>
          <w:szCs w:val="20"/>
        </w:rPr>
      </w:pPr>
    </w:p>
    <w:p w14:paraId="7ECA61D4" w14:textId="03F388C3" w:rsidR="005033E9" w:rsidRPr="006B69AA" w:rsidRDefault="005033E9" w:rsidP="006B69AA">
      <w:pPr>
        <w:widowControl w:val="0"/>
        <w:autoSpaceDE w:val="0"/>
        <w:autoSpaceDN w:val="0"/>
        <w:adjustRightInd w:val="0"/>
        <w:spacing w:after="0" w:line="240" w:lineRule="auto"/>
        <w:rPr>
          <w:rFonts w:ascii="Calibri" w:hAnsi="Calibri" w:cs="Times"/>
          <w:sz w:val="20"/>
          <w:szCs w:val="20"/>
        </w:rPr>
      </w:pPr>
      <w:r w:rsidRPr="006B69AA">
        <w:rPr>
          <w:rFonts w:ascii="Calibri" w:hAnsi="Calibri"/>
          <w:sz w:val="20"/>
          <w:szCs w:val="20"/>
        </w:rPr>
        <w:t>Should you agree to participate, you would be asked to pa</w:t>
      </w:r>
      <w:r w:rsidR="006B69AA" w:rsidRPr="006B69AA">
        <w:rPr>
          <w:rFonts w:ascii="Calibri" w:hAnsi="Calibri"/>
          <w:sz w:val="20"/>
          <w:szCs w:val="20"/>
        </w:rPr>
        <w:t>rticipate in a</w:t>
      </w:r>
      <w:r w:rsidRPr="006B69AA">
        <w:rPr>
          <w:rFonts w:ascii="Calibri" w:hAnsi="Calibri"/>
          <w:sz w:val="20"/>
          <w:szCs w:val="20"/>
        </w:rPr>
        <w:t xml:space="preserve"> face-to-face discussion of approximately </w:t>
      </w:r>
      <w:r w:rsidR="006B69AA" w:rsidRPr="006B69AA">
        <w:rPr>
          <w:rFonts w:ascii="Calibri" w:hAnsi="Calibri"/>
          <w:sz w:val="20"/>
          <w:szCs w:val="20"/>
        </w:rPr>
        <w:t>3</w:t>
      </w:r>
      <w:r w:rsidRPr="006B69AA">
        <w:rPr>
          <w:rFonts w:ascii="Calibri" w:hAnsi="Calibri"/>
          <w:sz w:val="20"/>
          <w:szCs w:val="20"/>
        </w:rPr>
        <w:t xml:space="preserve">0 minutes about your views about the </w:t>
      </w:r>
      <w:r w:rsidR="004028E6">
        <w:rPr>
          <w:rFonts w:ascii="Calibri" w:hAnsi="Calibri"/>
          <w:sz w:val="20"/>
          <w:szCs w:val="20"/>
        </w:rPr>
        <w:t>[insert project name]</w:t>
      </w:r>
      <w:r w:rsidRPr="006B69AA">
        <w:rPr>
          <w:rFonts w:ascii="Calibri" w:hAnsi="Calibri"/>
          <w:sz w:val="20"/>
          <w:szCs w:val="20"/>
        </w:rPr>
        <w:t>.</w:t>
      </w:r>
      <w:r w:rsidRPr="006B69AA">
        <w:rPr>
          <w:rFonts w:ascii="Times" w:hAnsi="Times" w:cs="Times"/>
          <w:sz w:val="20"/>
          <w:szCs w:val="20"/>
        </w:rPr>
        <w:t xml:space="preserve"> </w:t>
      </w:r>
      <w:r w:rsidRPr="006B69AA">
        <w:rPr>
          <w:rFonts w:ascii="Calibri" w:hAnsi="Calibri" w:cs="Times"/>
          <w:sz w:val="20"/>
          <w:szCs w:val="20"/>
        </w:rPr>
        <w:t>The questions asked will focus on the following topics:</w:t>
      </w:r>
    </w:p>
    <w:p w14:paraId="3517FC4D" w14:textId="77777777" w:rsidR="005033E9" w:rsidRPr="006B69AA" w:rsidRDefault="00614C45" w:rsidP="006B69AA">
      <w:pPr>
        <w:widowControl w:val="0"/>
        <w:numPr>
          <w:ilvl w:val="0"/>
          <w:numId w:val="1"/>
        </w:numPr>
        <w:tabs>
          <w:tab w:val="left" w:pos="220"/>
          <w:tab w:val="left" w:pos="720"/>
        </w:tabs>
        <w:autoSpaceDE w:val="0"/>
        <w:autoSpaceDN w:val="0"/>
        <w:adjustRightInd w:val="0"/>
        <w:spacing w:after="0" w:line="240" w:lineRule="auto"/>
        <w:ind w:hanging="720"/>
        <w:rPr>
          <w:rFonts w:ascii="Calibri" w:hAnsi="Calibri" w:cs="Symbol"/>
          <w:sz w:val="20"/>
          <w:szCs w:val="20"/>
        </w:rPr>
      </w:pPr>
      <w:r>
        <w:rPr>
          <w:rFonts w:ascii="Calibri" w:hAnsi="Calibri" w:cs="Times"/>
          <w:sz w:val="20"/>
          <w:szCs w:val="20"/>
        </w:rPr>
        <w:t>[</w:t>
      </w:r>
      <w:r w:rsidRPr="00614C45">
        <w:rPr>
          <w:rFonts w:ascii="Calibri" w:hAnsi="Calibri" w:cs="Times"/>
          <w:i/>
          <w:sz w:val="20"/>
          <w:szCs w:val="20"/>
        </w:rPr>
        <w:t xml:space="preserve">list topics </w:t>
      </w:r>
      <w:r>
        <w:rPr>
          <w:rFonts w:ascii="Calibri" w:hAnsi="Calibri" w:cs="Times"/>
          <w:i/>
          <w:sz w:val="20"/>
          <w:szCs w:val="20"/>
        </w:rPr>
        <w:t>of discussion</w:t>
      </w:r>
      <w:r w:rsidRPr="00614C45">
        <w:rPr>
          <w:rFonts w:ascii="Calibri" w:hAnsi="Calibri" w:cs="Times"/>
          <w:i/>
          <w:sz w:val="20"/>
          <w:szCs w:val="20"/>
        </w:rPr>
        <w:t xml:space="preserve"> here</w:t>
      </w:r>
      <w:r>
        <w:rPr>
          <w:rFonts w:ascii="Calibri" w:hAnsi="Calibri" w:cs="Times"/>
          <w:sz w:val="20"/>
          <w:szCs w:val="20"/>
        </w:rPr>
        <w:t>]</w:t>
      </w:r>
    </w:p>
    <w:p w14:paraId="7436DA3B" w14:textId="77777777" w:rsidR="006B69AA" w:rsidRDefault="005033E9" w:rsidP="006B69AA">
      <w:pPr>
        <w:pStyle w:val="BodyText"/>
        <w:jc w:val="left"/>
        <w:rPr>
          <w:rFonts w:ascii="Calibri" w:hAnsi="Calibri"/>
          <w:sz w:val="20"/>
          <w:szCs w:val="20"/>
        </w:rPr>
      </w:pPr>
      <w:r w:rsidRPr="006B69AA">
        <w:rPr>
          <w:rFonts w:ascii="Calibri" w:hAnsi="Calibri"/>
          <w:sz w:val="20"/>
          <w:szCs w:val="20"/>
        </w:rPr>
        <w:t>With your permission, the interview would be tape-recorded so that we can ensure that we make an ac</w:t>
      </w:r>
      <w:r w:rsidR="006B69AA" w:rsidRPr="006B69AA">
        <w:rPr>
          <w:rFonts w:ascii="Calibri" w:hAnsi="Calibri"/>
          <w:sz w:val="20"/>
          <w:szCs w:val="20"/>
        </w:rPr>
        <w:t xml:space="preserve">curate record of what you say. </w:t>
      </w:r>
    </w:p>
    <w:p w14:paraId="775EF57A" w14:textId="77777777" w:rsidR="009173A6" w:rsidRPr="006B69AA" w:rsidRDefault="009173A6" w:rsidP="006B69AA">
      <w:pPr>
        <w:pStyle w:val="BodyText"/>
        <w:jc w:val="left"/>
        <w:rPr>
          <w:rFonts w:ascii="Calibri" w:hAnsi="Calibri"/>
          <w:sz w:val="20"/>
          <w:szCs w:val="20"/>
        </w:rPr>
      </w:pPr>
    </w:p>
    <w:p w14:paraId="10FC46D4" w14:textId="77777777" w:rsidR="006B69AA" w:rsidRPr="009173A6" w:rsidRDefault="006B69AA" w:rsidP="009173A6">
      <w:pPr>
        <w:pStyle w:val="ListParagraph"/>
        <w:numPr>
          <w:ilvl w:val="0"/>
          <w:numId w:val="3"/>
        </w:numPr>
        <w:spacing w:after="0" w:line="240" w:lineRule="auto"/>
        <w:rPr>
          <w:rFonts w:asciiTheme="majorHAnsi" w:hAnsiTheme="majorHAnsi"/>
          <w:b/>
        </w:rPr>
      </w:pPr>
      <w:r w:rsidRPr="009173A6">
        <w:rPr>
          <w:rFonts w:asciiTheme="majorHAnsi" w:hAnsiTheme="majorHAnsi"/>
          <w:b/>
        </w:rPr>
        <w:t>What are the possible benefits?</w:t>
      </w:r>
    </w:p>
    <w:p w14:paraId="3935F015" w14:textId="0F052418" w:rsidR="006B69AA" w:rsidRDefault="006B69AA" w:rsidP="006B69AA">
      <w:pPr>
        <w:spacing w:after="0" w:line="240" w:lineRule="auto"/>
        <w:rPr>
          <w:sz w:val="20"/>
          <w:szCs w:val="20"/>
        </w:rPr>
      </w:pPr>
      <w:r w:rsidRPr="006B69AA">
        <w:rPr>
          <w:sz w:val="20"/>
          <w:szCs w:val="20"/>
        </w:rPr>
        <w:t xml:space="preserve">The potential benefit for participants is to contribute to the potential improvement of </w:t>
      </w:r>
      <w:r w:rsidR="00614C45">
        <w:rPr>
          <w:sz w:val="20"/>
          <w:szCs w:val="20"/>
        </w:rPr>
        <w:t>[project</w:t>
      </w:r>
      <w:r w:rsidR="00614C45">
        <w:rPr>
          <w:i/>
          <w:sz w:val="20"/>
          <w:szCs w:val="20"/>
        </w:rPr>
        <w:t xml:space="preserve"> </w:t>
      </w:r>
      <w:r w:rsidR="00614C45" w:rsidRPr="00614C45">
        <w:rPr>
          <w:sz w:val="20"/>
          <w:szCs w:val="20"/>
        </w:rPr>
        <w:t>name</w:t>
      </w:r>
      <w:r w:rsidR="00614C45">
        <w:rPr>
          <w:sz w:val="20"/>
          <w:szCs w:val="20"/>
        </w:rPr>
        <w:t>]</w:t>
      </w:r>
      <w:r w:rsidRPr="006B69AA">
        <w:rPr>
          <w:sz w:val="20"/>
          <w:szCs w:val="20"/>
        </w:rPr>
        <w:t xml:space="preserve">.  Should there be a change in the way the </w:t>
      </w:r>
      <w:r w:rsidR="009173A6">
        <w:rPr>
          <w:sz w:val="20"/>
          <w:szCs w:val="20"/>
        </w:rPr>
        <w:t>project</w:t>
      </w:r>
      <w:r w:rsidRPr="006B69AA">
        <w:rPr>
          <w:sz w:val="20"/>
          <w:szCs w:val="20"/>
        </w:rPr>
        <w:t xml:space="preserve"> operates, this may benefit members professionally or </w:t>
      </w:r>
      <w:r w:rsidR="009173A6">
        <w:rPr>
          <w:sz w:val="20"/>
          <w:szCs w:val="20"/>
        </w:rPr>
        <w:t>may improve</w:t>
      </w:r>
      <w:r w:rsidRPr="006B69AA">
        <w:rPr>
          <w:sz w:val="20"/>
          <w:szCs w:val="20"/>
        </w:rPr>
        <w:t xml:space="preserve"> the systems in which they work.</w:t>
      </w:r>
      <w:r w:rsidR="004028E6">
        <w:rPr>
          <w:sz w:val="20"/>
          <w:szCs w:val="20"/>
        </w:rPr>
        <w:t xml:space="preserve"> </w:t>
      </w:r>
    </w:p>
    <w:p w14:paraId="654830E4" w14:textId="77777777" w:rsidR="009173A6" w:rsidRPr="006B69AA" w:rsidRDefault="009173A6" w:rsidP="006B69AA">
      <w:pPr>
        <w:spacing w:after="0" w:line="240" w:lineRule="auto"/>
        <w:rPr>
          <w:sz w:val="20"/>
          <w:szCs w:val="20"/>
        </w:rPr>
      </w:pPr>
    </w:p>
    <w:p w14:paraId="1D887DD0" w14:textId="77777777" w:rsidR="006B69AA" w:rsidRPr="009173A6" w:rsidRDefault="006B69AA" w:rsidP="009173A6">
      <w:pPr>
        <w:pStyle w:val="ListParagraph"/>
        <w:numPr>
          <w:ilvl w:val="0"/>
          <w:numId w:val="3"/>
        </w:numPr>
        <w:spacing w:after="0" w:line="240" w:lineRule="auto"/>
        <w:rPr>
          <w:rFonts w:asciiTheme="majorHAnsi" w:hAnsiTheme="majorHAnsi"/>
          <w:b/>
        </w:rPr>
      </w:pPr>
      <w:r w:rsidRPr="009173A6">
        <w:rPr>
          <w:rFonts w:asciiTheme="majorHAnsi" w:hAnsiTheme="majorHAnsi"/>
          <w:b/>
        </w:rPr>
        <w:t>What are the potential risks?</w:t>
      </w:r>
    </w:p>
    <w:p w14:paraId="184F4605" w14:textId="7313B7FD" w:rsidR="006B69AA" w:rsidRDefault="004028E6" w:rsidP="006B69AA">
      <w:pPr>
        <w:spacing w:after="0" w:line="240" w:lineRule="auto"/>
        <w:rPr>
          <w:sz w:val="20"/>
          <w:szCs w:val="20"/>
        </w:rPr>
      </w:pPr>
      <w:r>
        <w:rPr>
          <w:sz w:val="20"/>
          <w:szCs w:val="20"/>
        </w:rPr>
        <w:t>[</w:t>
      </w:r>
      <w:r w:rsidR="002974C4" w:rsidRPr="002738F6">
        <w:rPr>
          <w:i/>
          <w:sz w:val="20"/>
          <w:szCs w:val="20"/>
        </w:rPr>
        <w:t>Insert</w:t>
      </w:r>
      <w:r w:rsidRPr="002738F6">
        <w:rPr>
          <w:i/>
          <w:sz w:val="20"/>
          <w:szCs w:val="20"/>
        </w:rPr>
        <w:t xml:space="preserve"> identified risks with team leader or manager</w:t>
      </w:r>
      <w:r w:rsidR="002738F6">
        <w:rPr>
          <w:sz w:val="20"/>
          <w:szCs w:val="20"/>
        </w:rPr>
        <w:t xml:space="preserve"> </w:t>
      </w:r>
      <w:r w:rsidR="002738F6" w:rsidRPr="00142C35">
        <w:rPr>
          <w:i/>
          <w:sz w:val="20"/>
          <w:szCs w:val="20"/>
        </w:rPr>
        <w:t xml:space="preserve">or </w:t>
      </w:r>
      <w:r w:rsidR="00142C35">
        <w:rPr>
          <w:i/>
          <w:sz w:val="20"/>
          <w:szCs w:val="20"/>
        </w:rPr>
        <w:t>outline that</w:t>
      </w:r>
      <w:r w:rsidR="002738F6" w:rsidRPr="00142C35">
        <w:rPr>
          <w:i/>
          <w:sz w:val="20"/>
          <w:szCs w:val="20"/>
        </w:rPr>
        <w:t xml:space="preserve"> no</w:t>
      </w:r>
      <w:r w:rsidR="00142C35" w:rsidRPr="00142C35">
        <w:rPr>
          <w:i/>
          <w:sz w:val="20"/>
          <w:szCs w:val="20"/>
        </w:rPr>
        <w:t xml:space="preserve"> risks </w:t>
      </w:r>
      <w:r w:rsidR="00142C35">
        <w:rPr>
          <w:i/>
          <w:sz w:val="20"/>
          <w:szCs w:val="20"/>
        </w:rPr>
        <w:t>have been i</w:t>
      </w:r>
      <w:r w:rsidR="00142C35" w:rsidRPr="00142C35">
        <w:rPr>
          <w:i/>
          <w:sz w:val="20"/>
          <w:szCs w:val="20"/>
        </w:rPr>
        <w:t>dentified</w:t>
      </w:r>
      <w:r>
        <w:rPr>
          <w:sz w:val="20"/>
          <w:szCs w:val="20"/>
        </w:rPr>
        <w:t>]</w:t>
      </w:r>
      <w:r w:rsidR="00142C35">
        <w:rPr>
          <w:sz w:val="20"/>
          <w:szCs w:val="20"/>
        </w:rPr>
        <w:t xml:space="preserve">. </w:t>
      </w:r>
      <w:r w:rsidR="006B69AA" w:rsidRPr="006B69AA">
        <w:rPr>
          <w:sz w:val="20"/>
          <w:szCs w:val="20"/>
        </w:rPr>
        <w:t xml:space="preserve">If you do decide to take part and later change your mind, you are free to withdraw from the </w:t>
      </w:r>
      <w:r w:rsidR="00614C45">
        <w:rPr>
          <w:sz w:val="20"/>
          <w:szCs w:val="20"/>
        </w:rPr>
        <w:t>evaluation</w:t>
      </w:r>
      <w:r w:rsidR="006B69AA" w:rsidRPr="006B69AA">
        <w:rPr>
          <w:sz w:val="20"/>
          <w:szCs w:val="20"/>
        </w:rPr>
        <w:t xml:space="preserve"> at a later stage.</w:t>
      </w:r>
    </w:p>
    <w:p w14:paraId="343DDCCC" w14:textId="77777777" w:rsidR="009173A6" w:rsidRPr="006B69AA" w:rsidRDefault="009173A6" w:rsidP="006B69AA">
      <w:pPr>
        <w:spacing w:after="0" w:line="240" w:lineRule="auto"/>
        <w:rPr>
          <w:sz w:val="20"/>
          <w:szCs w:val="20"/>
        </w:rPr>
      </w:pPr>
    </w:p>
    <w:p w14:paraId="444C53AD" w14:textId="0A6188D9" w:rsidR="006B69AA" w:rsidRDefault="006B69AA" w:rsidP="006B69AA">
      <w:pPr>
        <w:spacing w:after="0" w:line="240" w:lineRule="auto"/>
        <w:rPr>
          <w:sz w:val="20"/>
          <w:szCs w:val="20"/>
        </w:rPr>
      </w:pPr>
      <w:r w:rsidRPr="006B69AA">
        <w:rPr>
          <w:sz w:val="20"/>
          <w:szCs w:val="20"/>
        </w:rPr>
        <w:t xml:space="preserve">If you decide to withdraw, please notify the </w:t>
      </w:r>
      <w:r w:rsidR="004028E6">
        <w:rPr>
          <w:sz w:val="20"/>
          <w:szCs w:val="20"/>
        </w:rPr>
        <w:t>[nominated contact]</w:t>
      </w:r>
      <w:r w:rsidRPr="006B69AA">
        <w:rPr>
          <w:sz w:val="20"/>
          <w:szCs w:val="20"/>
        </w:rPr>
        <w:t xml:space="preserve">.  You may only withdraw before the data analysis commences.  </w:t>
      </w:r>
    </w:p>
    <w:p w14:paraId="3F32FE52" w14:textId="77777777" w:rsidR="009173A6" w:rsidRDefault="009173A6" w:rsidP="006B69AA">
      <w:pPr>
        <w:spacing w:after="0" w:line="240" w:lineRule="auto"/>
        <w:rPr>
          <w:sz w:val="20"/>
          <w:szCs w:val="20"/>
        </w:rPr>
      </w:pPr>
    </w:p>
    <w:p w14:paraId="22536DE7" w14:textId="77777777" w:rsidR="009173A6" w:rsidRPr="006B69AA" w:rsidRDefault="009173A6" w:rsidP="006B69AA">
      <w:pPr>
        <w:spacing w:after="0" w:line="240" w:lineRule="auto"/>
        <w:rPr>
          <w:sz w:val="20"/>
          <w:szCs w:val="20"/>
        </w:rPr>
      </w:pPr>
    </w:p>
    <w:p w14:paraId="75ABEFC9" w14:textId="53B642E2" w:rsidR="006B69AA" w:rsidRPr="009173A6" w:rsidRDefault="006B69AA" w:rsidP="009173A6">
      <w:pPr>
        <w:pStyle w:val="ListParagraph"/>
        <w:numPr>
          <w:ilvl w:val="0"/>
          <w:numId w:val="3"/>
        </w:numPr>
        <w:spacing w:after="0" w:line="240" w:lineRule="auto"/>
        <w:rPr>
          <w:rFonts w:asciiTheme="majorHAnsi" w:hAnsiTheme="majorHAnsi"/>
          <w:b/>
        </w:rPr>
      </w:pPr>
      <w:r w:rsidRPr="009173A6">
        <w:rPr>
          <w:rFonts w:asciiTheme="majorHAnsi" w:hAnsiTheme="majorHAnsi"/>
          <w:b/>
        </w:rPr>
        <w:t xml:space="preserve">How will I be informed of the results of this </w:t>
      </w:r>
      <w:r w:rsidR="00B50908">
        <w:rPr>
          <w:rFonts w:asciiTheme="majorHAnsi" w:hAnsiTheme="majorHAnsi"/>
          <w:b/>
        </w:rPr>
        <w:t>evaluation</w:t>
      </w:r>
      <w:r w:rsidRPr="009173A6">
        <w:rPr>
          <w:rFonts w:asciiTheme="majorHAnsi" w:hAnsiTheme="majorHAnsi"/>
          <w:b/>
        </w:rPr>
        <w:t>?</w:t>
      </w:r>
    </w:p>
    <w:p w14:paraId="601AED0D" w14:textId="6B17FB58" w:rsidR="006B69AA" w:rsidRPr="006B69AA" w:rsidRDefault="006B69AA" w:rsidP="006B69AA">
      <w:pPr>
        <w:spacing w:after="0" w:line="240" w:lineRule="auto"/>
        <w:rPr>
          <w:sz w:val="20"/>
          <w:szCs w:val="20"/>
        </w:rPr>
      </w:pPr>
      <w:r w:rsidRPr="006B69AA">
        <w:rPr>
          <w:sz w:val="20"/>
          <w:szCs w:val="20"/>
        </w:rPr>
        <w:t xml:space="preserve">The findings from this </w:t>
      </w:r>
      <w:r w:rsidR="005822D5">
        <w:rPr>
          <w:sz w:val="20"/>
          <w:szCs w:val="20"/>
        </w:rPr>
        <w:t>evaluation</w:t>
      </w:r>
      <w:r w:rsidRPr="006B69AA">
        <w:rPr>
          <w:sz w:val="20"/>
          <w:szCs w:val="20"/>
        </w:rPr>
        <w:t xml:space="preserve"> will be shared with all members of the </w:t>
      </w:r>
      <w:r w:rsidR="00614C45">
        <w:rPr>
          <w:sz w:val="20"/>
          <w:szCs w:val="20"/>
        </w:rPr>
        <w:t>[</w:t>
      </w:r>
      <w:r w:rsidR="00614C45" w:rsidRPr="00614C45">
        <w:rPr>
          <w:i/>
          <w:sz w:val="20"/>
          <w:szCs w:val="20"/>
        </w:rPr>
        <w:t>project name</w:t>
      </w:r>
      <w:r w:rsidR="00614C45">
        <w:rPr>
          <w:sz w:val="20"/>
          <w:szCs w:val="20"/>
        </w:rPr>
        <w:t>]</w:t>
      </w:r>
      <w:r w:rsidRPr="006B69AA">
        <w:rPr>
          <w:sz w:val="20"/>
          <w:szCs w:val="20"/>
        </w:rPr>
        <w:t>, either via a verbal and/or written summary.</w:t>
      </w:r>
    </w:p>
    <w:p w14:paraId="0404EF75" w14:textId="77777777" w:rsidR="006B69AA" w:rsidRPr="006B69AA" w:rsidRDefault="006B69AA" w:rsidP="006B69AA">
      <w:pPr>
        <w:spacing w:after="0" w:line="240" w:lineRule="auto"/>
        <w:rPr>
          <w:rFonts w:ascii="Calibri" w:hAnsi="Calibri"/>
          <w:sz w:val="20"/>
          <w:szCs w:val="20"/>
        </w:rPr>
      </w:pPr>
    </w:p>
    <w:p w14:paraId="4C6305EA" w14:textId="7DBE16B4" w:rsidR="005033E9" w:rsidRPr="009173A6" w:rsidRDefault="005033E9" w:rsidP="006B69AA">
      <w:pPr>
        <w:pStyle w:val="ListParagraph"/>
        <w:numPr>
          <w:ilvl w:val="0"/>
          <w:numId w:val="3"/>
        </w:numPr>
        <w:spacing w:after="0" w:line="240" w:lineRule="auto"/>
        <w:rPr>
          <w:rFonts w:asciiTheme="majorHAnsi" w:hAnsiTheme="majorHAnsi"/>
          <w:b/>
        </w:rPr>
      </w:pPr>
      <w:r w:rsidRPr="009173A6">
        <w:rPr>
          <w:rFonts w:asciiTheme="majorHAnsi" w:hAnsiTheme="majorHAnsi" w:cs="Arial"/>
          <w:b/>
        </w:rPr>
        <w:t>Conf</w:t>
      </w:r>
      <w:r w:rsidR="000D2EF0">
        <w:rPr>
          <w:rFonts w:asciiTheme="majorHAnsi" w:hAnsiTheme="majorHAnsi" w:cs="Arial"/>
          <w:b/>
        </w:rPr>
        <w:t>identiality and disclosure of i</w:t>
      </w:r>
      <w:r w:rsidRPr="009173A6">
        <w:rPr>
          <w:rFonts w:asciiTheme="majorHAnsi" w:hAnsiTheme="majorHAnsi" w:cs="Arial"/>
          <w:b/>
        </w:rPr>
        <w:t>nformation</w:t>
      </w:r>
    </w:p>
    <w:p w14:paraId="0DE6B482" w14:textId="785F7CB4" w:rsidR="006B69AA" w:rsidRPr="006B69AA" w:rsidRDefault="006B69AA" w:rsidP="006B69AA">
      <w:pPr>
        <w:spacing w:after="0" w:line="240" w:lineRule="auto"/>
        <w:rPr>
          <w:rFonts w:cstheme="minorHAnsi"/>
          <w:sz w:val="20"/>
          <w:szCs w:val="20"/>
        </w:rPr>
      </w:pPr>
      <w:r w:rsidRPr="006B69AA">
        <w:rPr>
          <w:sz w:val="20"/>
          <w:szCs w:val="20"/>
        </w:rPr>
        <w:t xml:space="preserve">The individual interview will be confidential, except where disclosure is required by law. </w:t>
      </w:r>
      <w:r w:rsidR="005033E9" w:rsidRPr="006B69AA">
        <w:rPr>
          <w:rFonts w:cstheme="minorHAnsi"/>
          <w:sz w:val="20"/>
          <w:szCs w:val="20"/>
        </w:rPr>
        <w:t>Your name and contact details will be kept in a separate, password-protected computer file from any data that you supply.</w:t>
      </w:r>
      <w:r w:rsidRPr="006B69AA">
        <w:rPr>
          <w:rFonts w:cstheme="minorHAnsi"/>
          <w:sz w:val="20"/>
          <w:szCs w:val="20"/>
        </w:rPr>
        <w:t xml:space="preserve"> The data will be safely stored by </w:t>
      </w:r>
      <w:r w:rsidR="004028E6">
        <w:rPr>
          <w:rFonts w:cstheme="minorHAnsi"/>
          <w:sz w:val="20"/>
          <w:szCs w:val="20"/>
        </w:rPr>
        <w:t>[insert organisation name]</w:t>
      </w:r>
      <w:r w:rsidR="00614C45">
        <w:rPr>
          <w:rFonts w:cstheme="minorHAnsi"/>
          <w:sz w:val="20"/>
          <w:szCs w:val="20"/>
        </w:rPr>
        <w:t xml:space="preserve"> and will be kept in </w:t>
      </w:r>
      <w:r w:rsidRPr="006B69AA">
        <w:rPr>
          <w:rFonts w:cstheme="minorHAnsi"/>
          <w:sz w:val="20"/>
          <w:szCs w:val="20"/>
        </w:rPr>
        <w:t xml:space="preserve">computer file for </w:t>
      </w:r>
      <w:r w:rsidR="004028E6">
        <w:rPr>
          <w:rFonts w:cstheme="minorHAnsi"/>
          <w:sz w:val="20"/>
          <w:szCs w:val="20"/>
        </w:rPr>
        <w:t>[insert #]</w:t>
      </w:r>
      <w:r w:rsidRPr="006B69AA">
        <w:rPr>
          <w:rFonts w:cstheme="minorHAnsi"/>
          <w:sz w:val="20"/>
          <w:szCs w:val="20"/>
        </w:rPr>
        <w:t xml:space="preserve"> years from the date of taping, before being destroyed.</w:t>
      </w:r>
    </w:p>
    <w:p w14:paraId="66A7922D" w14:textId="77777777" w:rsidR="006B69AA" w:rsidRPr="006B69AA" w:rsidRDefault="006B69AA" w:rsidP="006B69AA">
      <w:pPr>
        <w:spacing w:after="0" w:line="240" w:lineRule="auto"/>
        <w:rPr>
          <w:rFonts w:cstheme="minorHAnsi"/>
          <w:sz w:val="20"/>
          <w:szCs w:val="20"/>
        </w:rPr>
      </w:pPr>
    </w:p>
    <w:p w14:paraId="459FB5F8" w14:textId="77777777" w:rsidR="005033E9" w:rsidRPr="006B69AA" w:rsidRDefault="005033E9" w:rsidP="006B69AA">
      <w:pPr>
        <w:spacing w:after="0" w:line="240" w:lineRule="auto"/>
        <w:rPr>
          <w:sz w:val="20"/>
          <w:szCs w:val="20"/>
        </w:rPr>
      </w:pPr>
      <w:r w:rsidRPr="006B69AA">
        <w:rPr>
          <w:rFonts w:cstheme="minorHAnsi"/>
          <w:sz w:val="20"/>
          <w:szCs w:val="20"/>
        </w:rPr>
        <w:t xml:space="preserve">In the final report, you will not be referred to by name and we will report our consultations in accordance with Privacy Act 1988.  We will remove any references to personal information that might allow someone to guess your identity; however, you should note that as the number of people we seek to interview is small, it is possible that someone may still be able to identify you.  </w:t>
      </w:r>
    </w:p>
    <w:p w14:paraId="1B14BAF8" w14:textId="77777777" w:rsidR="005033E9" w:rsidRDefault="005033E9" w:rsidP="006B69AA">
      <w:pPr>
        <w:spacing w:after="0" w:line="240" w:lineRule="auto"/>
        <w:rPr>
          <w:rFonts w:ascii="Calibri" w:hAnsi="Calibri"/>
          <w:sz w:val="20"/>
          <w:szCs w:val="20"/>
        </w:rPr>
      </w:pPr>
    </w:p>
    <w:p w14:paraId="055587B3" w14:textId="77777777" w:rsidR="009173A6" w:rsidRPr="009173A6" w:rsidRDefault="009173A6" w:rsidP="009173A6">
      <w:pPr>
        <w:pStyle w:val="ListParagraph"/>
        <w:numPr>
          <w:ilvl w:val="0"/>
          <w:numId w:val="3"/>
        </w:numPr>
        <w:spacing w:after="0" w:line="240" w:lineRule="auto"/>
        <w:jc w:val="both"/>
        <w:rPr>
          <w:rFonts w:asciiTheme="majorHAnsi" w:hAnsiTheme="majorHAnsi"/>
          <w:b/>
        </w:rPr>
      </w:pPr>
      <w:r w:rsidRPr="009173A6">
        <w:rPr>
          <w:rFonts w:asciiTheme="majorHAnsi" w:hAnsiTheme="majorHAnsi"/>
          <w:b/>
        </w:rPr>
        <w:t xml:space="preserve">Who can I contact? </w:t>
      </w:r>
    </w:p>
    <w:p w14:paraId="3D439C12" w14:textId="77777777" w:rsidR="009173A6" w:rsidRDefault="009173A6" w:rsidP="009173A6">
      <w:pPr>
        <w:spacing w:after="0" w:line="240" w:lineRule="auto"/>
        <w:jc w:val="both"/>
        <w:rPr>
          <w:sz w:val="20"/>
          <w:szCs w:val="20"/>
        </w:rPr>
      </w:pPr>
      <w:r w:rsidRPr="009173A6">
        <w:rPr>
          <w:sz w:val="20"/>
          <w:szCs w:val="20"/>
        </w:rPr>
        <w:t>The person you may need to contact will depend on the nature of your query.  Therefore please note the following:</w:t>
      </w:r>
    </w:p>
    <w:p w14:paraId="65C7214C" w14:textId="77777777" w:rsidR="009173A6" w:rsidRPr="009173A6" w:rsidRDefault="009173A6" w:rsidP="009173A6">
      <w:pPr>
        <w:spacing w:after="0" w:line="240" w:lineRule="auto"/>
        <w:jc w:val="both"/>
        <w:rPr>
          <w:sz w:val="20"/>
          <w:szCs w:val="20"/>
        </w:rPr>
      </w:pPr>
    </w:p>
    <w:p w14:paraId="23555ABF" w14:textId="77777777" w:rsidR="009173A6" w:rsidRPr="009173A6" w:rsidRDefault="009173A6" w:rsidP="009173A6">
      <w:pPr>
        <w:spacing w:after="0" w:line="240" w:lineRule="auto"/>
        <w:jc w:val="both"/>
        <w:rPr>
          <w:b/>
          <w:sz w:val="20"/>
          <w:szCs w:val="20"/>
        </w:rPr>
      </w:pPr>
      <w:r w:rsidRPr="009173A6">
        <w:rPr>
          <w:b/>
          <w:sz w:val="20"/>
          <w:szCs w:val="20"/>
        </w:rPr>
        <w:t>For further information about the project or interview:</w:t>
      </w:r>
    </w:p>
    <w:p w14:paraId="1C8707B6" w14:textId="02400991" w:rsidR="009173A6" w:rsidRDefault="009173A6" w:rsidP="009173A6">
      <w:pPr>
        <w:spacing w:after="0" w:line="240" w:lineRule="auto"/>
        <w:jc w:val="both"/>
        <w:rPr>
          <w:sz w:val="20"/>
          <w:szCs w:val="20"/>
        </w:rPr>
      </w:pPr>
      <w:r w:rsidRPr="009173A6">
        <w:rPr>
          <w:sz w:val="20"/>
          <w:szCs w:val="20"/>
        </w:rPr>
        <w:t xml:space="preserve">If you require further information or if you have any problems concerning this project, you can contact the </w:t>
      </w:r>
      <w:r>
        <w:rPr>
          <w:sz w:val="20"/>
          <w:szCs w:val="20"/>
        </w:rPr>
        <w:t>project officer</w:t>
      </w:r>
      <w:r w:rsidRPr="009173A6">
        <w:rPr>
          <w:sz w:val="20"/>
          <w:szCs w:val="20"/>
        </w:rPr>
        <w:t xml:space="preserve"> responsible: </w:t>
      </w:r>
      <w:r w:rsidR="00614C45">
        <w:rPr>
          <w:sz w:val="20"/>
          <w:szCs w:val="20"/>
        </w:rPr>
        <w:t>[</w:t>
      </w:r>
      <w:r w:rsidR="00614C45" w:rsidRPr="00614C45">
        <w:rPr>
          <w:i/>
          <w:sz w:val="20"/>
          <w:szCs w:val="20"/>
        </w:rPr>
        <w:t>project officer/Evaluator name and contact phone number</w:t>
      </w:r>
      <w:r w:rsidR="00614C45">
        <w:rPr>
          <w:sz w:val="20"/>
          <w:szCs w:val="20"/>
        </w:rPr>
        <w:t>]</w:t>
      </w:r>
      <w:r w:rsidRPr="009173A6">
        <w:rPr>
          <w:sz w:val="20"/>
          <w:szCs w:val="20"/>
        </w:rPr>
        <w:t>.</w:t>
      </w:r>
    </w:p>
    <w:p w14:paraId="033F9F0C" w14:textId="77777777" w:rsidR="009173A6" w:rsidRPr="009173A6" w:rsidRDefault="009173A6" w:rsidP="009173A6">
      <w:pPr>
        <w:spacing w:after="0" w:line="240" w:lineRule="auto"/>
        <w:jc w:val="both"/>
        <w:rPr>
          <w:sz w:val="20"/>
          <w:szCs w:val="20"/>
        </w:rPr>
      </w:pPr>
    </w:p>
    <w:p w14:paraId="3AC53F3D" w14:textId="77777777" w:rsidR="009173A6" w:rsidRPr="009173A6" w:rsidRDefault="009173A6" w:rsidP="009173A6">
      <w:pPr>
        <w:spacing w:after="0" w:line="240" w:lineRule="auto"/>
        <w:jc w:val="both"/>
        <w:rPr>
          <w:b/>
          <w:sz w:val="20"/>
          <w:szCs w:val="20"/>
        </w:rPr>
      </w:pPr>
      <w:r w:rsidRPr="009173A6">
        <w:rPr>
          <w:b/>
          <w:sz w:val="20"/>
          <w:szCs w:val="20"/>
        </w:rPr>
        <w:t>For complaints:</w:t>
      </w:r>
    </w:p>
    <w:p w14:paraId="3C17E3A0" w14:textId="780F5585" w:rsidR="009173A6" w:rsidRPr="009173A6" w:rsidRDefault="009173A6" w:rsidP="009173A6">
      <w:pPr>
        <w:spacing w:after="0" w:line="240" w:lineRule="auto"/>
        <w:jc w:val="both"/>
        <w:rPr>
          <w:sz w:val="20"/>
          <w:szCs w:val="20"/>
        </w:rPr>
      </w:pPr>
      <w:r w:rsidRPr="009173A6">
        <w:rPr>
          <w:sz w:val="20"/>
          <w:szCs w:val="20"/>
        </w:rPr>
        <w:t xml:space="preserve">If you have any complaints about any aspect of this </w:t>
      </w:r>
      <w:r w:rsidR="005822D5">
        <w:rPr>
          <w:sz w:val="20"/>
          <w:szCs w:val="20"/>
        </w:rPr>
        <w:t>evaluation</w:t>
      </w:r>
      <w:r w:rsidRPr="009173A6">
        <w:rPr>
          <w:sz w:val="20"/>
          <w:szCs w:val="20"/>
        </w:rPr>
        <w:t>, the way it is being conducted</w:t>
      </w:r>
      <w:r w:rsidR="005822D5">
        <w:rPr>
          <w:sz w:val="20"/>
          <w:szCs w:val="20"/>
        </w:rPr>
        <w:t xml:space="preserve"> or any questions about being an evaluation </w:t>
      </w:r>
      <w:r w:rsidRPr="009173A6">
        <w:rPr>
          <w:sz w:val="20"/>
          <w:szCs w:val="20"/>
        </w:rPr>
        <w:t>participant in general, you may contact:</w:t>
      </w:r>
    </w:p>
    <w:p w14:paraId="7B844125" w14:textId="49968062" w:rsidR="009173A6" w:rsidRPr="009173A6" w:rsidRDefault="00614C45" w:rsidP="009173A6">
      <w:pPr>
        <w:spacing w:after="0" w:line="240" w:lineRule="auto"/>
        <w:jc w:val="both"/>
        <w:rPr>
          <w:sz w:val="20"/>
          <w:szCs w:val="20"/>
        </w:rPr>
      </w:pPr>
      <w:r>
        <w:rPr>
          <w:sz w:val="20"/>
          <w:szCs w:val="20"/>
        </w:rPr>
        <w:t>[</w:t>
      </w:r>
      <w:r w:rsidR="002974C4">
        <w:rPr>
          <w:i/>
          <w:sz w:val="20"/>
          <w:szCs w:val="20"/>
        </w:rPr>
        <w:t>Executive officer/</w:t>
      </w:r>
      <w:r w:rsidR="00142C35">
        <w:rPr>
          <w:i/>
          <w:sz w:val="20"/>
          <w:szCs w:val="20"/>
        </w:rPr>
        <w:t>manager</w:t>
      </w:r>
      <w:r w:rsidR="009173A6" w:rsidRPr="00614C45">
        <w:rPr>
          <w:i/>
          <w:sz w:val="20"/>
          <w:szCs w:val="20"/>
        </w:rPr>
        <w:t xml:space="preserve"> </w:t>
      </w:r>
      <w:r w:rsidRPr="00614C45">
        <w:rPr>
          <w:i/>
          <w:sz w:val="20"/>
          <w:szCs w:val="20"/>
        </w:rPr>
        <w:t xml:space="preserve">name and contact </w:t>
      </w:r>
      <w:r w:rsidR="00804C83">
        <w:rPr>
          <w:i/>
          <w:sz w:val="20"/>
          <w:szCs w:val="20"/>
        </w:rPr>
        <w:t>email</w:t>
      </w:r>
      <w:r>
        <w:rPr>
          <w:sz w:val="20"/>
          <w:szCs w:val="20"/>
        </w:rPr>
        <w:t>]</w:t>
      </w:r>
      <w:r w:rsidR="009173A6">
        <w:rPr>
          <w:sz w:val="20"/>
          <w:szCs w:val="20"/>
        </w:rPr>
        <w:t>.</w:t>
      </w:r>
    </w:p>
    <w:p w14:paraId="1BC42859" w14:textId="77777777" w:rsidR="009173A6" w:rsidRPr="006B69AA" w:rsidRDefault="009173A6" w:rsidP="006B69AA">
      <w:pPr>
        <w:spacing w:after="0" w:line="240" w:lineRule="auto"/>
        <w:rPr>
          <w:rFonts w:ascii="Calibri" w:hAnsi="Calibri"/>
          <w:sz w:val="20"/>
          <w:szCs w:val="20"/>
        </w:rPr>
      </w:pPr>
    </w:p>
    <w:sectPr w:rsidR="009173A6" w:rsidRPr="006B69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4B76" w14:textId="77777777" w:rsidR="00F52402" w:rsidRDefault="00F52402" w:rsidP="004028E6">
      <w:pPr>
        <w:spacing w:after="0" w:line="240" w:lineRule="auto"/>
      </w:pPr>
      <w:r>
        <w:separator/>
      </w:r>
    </w:p>
  </w:endnote>
  <w:endnote w:type="continuationSeparator" w:id="0">
    <w:p w14:paraId="4D1F8F40" w14:textId="77777777" w:rsidR="00F52402" w:rsidRDefault="00F52402" w:rsidP="0040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9A75" w14:textId="77777777" w:rsidR="00F52402" w:rsidRDefault="00F52402" w:rsidP="004028E6">
      <w:pPr>
        <w:spacing w:after="0" w:line="240" w:lineRule="auto"/>
      </w:pPr>
      <w:r>
        <w:separator/>
      </w:r>
    </w:p>
  </w:footnote>
  <w:footnote w:type="continuationSeparator" w:id="0">
    <w:p w14:paraId="7763E80A" w14:textId="77777777" w:rsidR="00F52402" w:rsidRDefault="00F52402" w:rsidP="0040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B159" w14:textId="735D783C" w:rsidR="00415DA4" w:rsidRPr="00415DA4" w:rsidRDefault="00415DA4" w:rsidP="00415DA4">
    <w:pPr>
      <w:pStyle w:val="Header"/>
      <w:jc w:val="center"/>
      <w:rPr>
        <w:rFonts w:asciiTheme="majorHAnsi" w:hAnsiTheme="majorHAnsi"/>
        <w:color w:val="808080" w:themeColor="background1" w:themeShade="80"/>
        <w:sz w:val="24"/>
        <w:szCs w:val="24"/>
      </w:rPr>
    </w:pPr>
    <w:r w:rsidRPr="00415DA4">
      <w:rPr>
        <w:noProof/>
        <w:color w:val="808080" w:themeColor="background1" w:themeShade="80"/>
        <w:lang w:eastAsia="en-AU"/>
      </w:rPr>
      <w:drawing>
        <wp:anchor distT="0" distB="0" distL="114300" distR="114300" simplePos="0" relativeHeight="251659776" behindDoc="0" locked="0" layoutInCell="1" allowOverlap="1" wp14:anchorId="023BFFD2" wp14:editId="1207297D">
          <wp:simplePos x="0" y="0"/>
          <wp:positionH relativeFrom="margin">
            <wp:posOffset>5067300</wp:posOffset>
          </wp:positionH>
          <wp:positionV relativeFrom="margin">
            <wp:posOffset>-789305</wp:posOffset>
          </wp:positionV>
          <wp:extent cx="1167765"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PCP-Logo-full-colour.png"/>
                  <pic:cNvPicPr/>
                </pic:nvPicPr>
                <pic:blipFill rotWithShape="1">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b="33333"/>
                  <a:stretch/>
                </pic:blipFill>
                <pic:spPr bwMode="auto">
                  <a:xfrm>
                    <a:off x="0" y="0"/>
                    <a:ext cx="1167765"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DA4">
      <w:rPr>
        <w:rFonts w:asciiTheme="majorHAnsi" w:hAnsiTheme="majorHAnsi"/>
        <w:color w:val="808080" w:themeColor="background1" w:themeShade="80"/>
        <w:sz w:val="24"/>
        <w:szCs w:val="24"/>
      </w:rPr>
      <w:t>Participant information statement template</w:t>
    </w:r>
  </w:p>
  <w:p w14:paraId="630E5EAA" w14:textId="3CCA9A38" w:rsidR="004028E6" w:rsidRDefault="00402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F2283"/>
    <w:multiLevelType w:val="hybridMultilevel"/>
    <w:tmpl w:val="E45C57A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15:restartNumberingAfterBreak="0">
    <w:nsid w:val="1D126F0A"/>
    <w:multiLevelType w:val="hybridMultilevel"/>
    <w:tmpl w:val="5110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B70069"/>
    <w:multiLevelType w:val="hybridMultilevel"/>
    <w:tmpl w:val="46185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D94277"/>
    <w:multiLevelType w:val="hybridMultilevel"/>
    <w:tmpl w:val="46185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FC2BEF"/>
    <w:multiLevelType w:val="hybridMultilevel"/>
    <w:tmpl w:val="578A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E9"/>
    <w:rsid w:val="000531EE"/>
    <w:rsid w:val="000D2EF0"/>
    <w:rsid w:val="00142C35"/>
    <w:rsid w:val="00246F7A"/>
    <w:rsid w:val="002738F6"/>
    <w:rsid w:val="002974C4"/>
    <w:rsid w:val="003C4307"/>
    <w:rsid w:val="003F6A27"/>
    <w:rsid w:val="004028E6"/>
    <w:rsid w:val="00415DA4"/>
    <w:rsid w:val="005033E9"/>
    <w:rsid w:val="005822D5"/>
    <w:rsid w:val="00614C45"/>
    <w:rsid w:val="006B69AA"/>
    <w:rsid w:val="006D00A3"/>
    <w:rsid w:val="00756EE0"/>
    <w:rsid w:val="00785237"/>
    <w:rsid w:val="00804C83"/>
    <w:rsid w:val="00850CF2"/>
    <w:rsid w:val="00883A18"/>
    <w:rsid w:val="009173A6"/>
    <w:rsid w:val="009614E0"/>
    <w:rsid w:val="00B50908"/>
    <w:rsid w:val="00B86A6B"/>
    <w:rsid w:val="00DC1E2C"/>
    <w:rsid w:val="00F52402"/>
    <w:rsid w:val="00FB2F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D321"/>
  <w15:docId w15:val="{810EB6AB-CCEB-4A7E-B5F1-9B545059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033E9"/>
    <w:pPr>
      <w:keepNext/>
      <w:spacing w:after="0" w:line="240" w:lineRule="auto"/>
      <w:jc w:val="center"/>
      <w:outlineLvl w:val="1"/>
    </w:pPr>
    <w:rPr>
      <w:rFonts w:ascii="Times New Roman" w:eastAsia="Times New Roman" w:hAnsi="Times New Roman" w:cs="Times New Roman"/>
      <w:b/>
      <w:bCs/>
      <w:i/>
      <w:iCs/>
      <w:sz w:val="24"/>
      <w:szCs w:val="24"/>
      <w:lang w:val="en-US"/>
    </w:rPr>
  </w:style>
  <w:style w:type="paragraph" w:styleId="Heading3">
    <w:name w:val="heading 3"/>
    <w:basedOn w:val="Normal"/>
    <w:next w:val="Normal"/>
    <w:link w:val="Heading3Char"/>
    <w:qFormat/>
    <w:rsid w:val="005033E9"/>
    <w:pPr>
      <w:keepNext/>
      <w:spacing w:after="0" w:line="240" w:lineRule="auto"/>
      <w:jc w:val="both"/>
      <w:outlineLvl w:val="2"/>
    </w:pPr>
    <w:rPr>
      <w:rFonts w:ascii="Times New Roman" w:eastAsia="Times New Roman" w:hAnsi="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3E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33E9"/>
    <w:rPr>
      <w:color w:val="0000FF"/>
      <w:u w:val="single"/>
    </w:rPr>
  </w:style>
  <w:style w:type="character" w:customStyle="1" w:styleId="Heading2Char">
    <w:name w:val="Heading 2 Char"/>
    <w:basedOn w:val="DefaultParagraphFont"/>
    <w:link w:val="Heading2"/>
    <w:rsid w:val="005033E9"/>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5033E9"/>
    <w:rPr>
      <w:rFonts w:ascii="Times New Roman" w:eastAsia="Times New Roman" w:hAnsi="Times New Roman" w:cs="Times New Roman"/>
      <w:b/>
      <w:bCs/>
      <w:i/>
      <w:iCs/>
      <w:szCs w:val="24"/>
      <w:lang w:val="en-US"/>
    </w:rPr>
  </w:style>
  <w:style w:type="paragraph" w:customStyle="1" w:styleId="Default">
    <w:name w:val="Default"/>
    <w:rsid w:val="005033E9"/>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5033E9"/>
    <w:pPr>
      <w:ind w:left="720"/>
      <w:contextualSpacing/>
    </w:pPr>
  </w:style>
  <w:style w:type="paragraph" w:styleId="BodyText">
    <w:name w:val="Body Text"/>
    <w:basedOn w:val="Normal"/>
    <w:link w:val="BodyTextChar"/>
    <w:rsid w:val="005033E9"/>
    <w:pPr>
      <w:spacing w:after="0" w:line="240" w:lineRule="auto"/>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5033E9"/>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6D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A3"/>
    <w:rPr>
      <w:rFonts w:ascii="Tahoma" w:hAnsi="Tahoma" w:cs="Tahoma"/>
      <w:sz w:val="16"/>
      <w:szCs w:val="16"/>
    </w:rPr>
  </w:style>
  <w:style w:type="paragraph" w:styleId="Header">
    <w:name w:val="header"/>
    <w:basedOn w:val="Normal"/>
    <w:link w:val="HeaderChar"/>
    <w:uiPriority w:val="99"/>
    <w:unhideWhenUsed/>
    <w:rsid w:val="0040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E6"/>
  </w:style>
  <w:style w:type="paragraph" w:styleId="Footer">
    <w:name w:val="footer"/>
    <w:basedOn w:val="Normal"/>
    <w:link w:val="FooterChar"/>
    <w:uiPriority w:val="99"/>
    <w:unhideWhenUsed/>
    <w:rsid w:val="0040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_x0020_words xmlns="dfa78f50-f0c0-4927-8e65-482f23a39c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F7DCE37A374E9873E90AC0911765" ma:contentTypeVersion="1" ma:contentTypeDescription="Create a new document." ma:contentTypeScope="" ma:versionID="76dc7be84e9ce340bad46fe6e55638e0">
  <xsd:schema xmlns:xsd="http://www.w3.org/2001/XMLSchema" xmlns:xs="http://www.w3.org/2001/XMLSchema" xmlns:p="http://schemas.microsoft.com/office/2006/metadata/properties" xmlns:ns2="dfa78f50-f0c0-4927-8e65-482f23a39c29" targetNamespace="http://schemas.microsoft.com/office/2006/metadata/properties" ma:root="true" ma:fieldsID="68e0d2cb45f442db4efcb84a6f292477" ns2:_="">
    <xsd:import namespace="dfa78f50-f0c0-4927-8e65-482f23a39c29"/>
    <xsd:element name="properties">
      <xsd:complexType>
        <xsd:sequence>
          <xsd:element name="documentManagement">
            <xsd:complexType>
              <xsd:all>
                <xsd:element ref="ns2:Key_x0020_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78f50-f0c0-4927-8e65-482f23a39c29" elementFormDefault="qualified">
    <xsd:import namespace="http://schemas.microsoft.com/office/2006/documentManagement/types"/>
    <xsd:import namespace="http://schemas.microsoft.com/office/infopath/2007/PartnerControls"/>
    <xsd:element name="Key_x0020_words" ma:index="8" nillable="true" ma:displayName="Key words" ma:description="Keywords / Terms used to search the document" ma:internalName="Key_x0020_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712CA-31FF-4980-ACB8-92A8A0A9E571}">
  <ds:schemaRefs>
    <ds:schemaRef ds:uri="http://schemas.microsoft.com/office/2006/metadata/properties"/>
    <ds:schemaRef ds:uri="http://schemas.microsoft.com/office/infopath/2007/PartnerControls"/>
    <ds:schemaRef ds:uri="dfa78f50-f0c0-4927-8e65-482f23a39c29"/>
  </ds:schemaRefs>
</ds:datastoreItem>
</file>

<file path=customXml/itemProps2.xml><?xml version="1.0" encoding="utf-8"?>
<ds:datastoreItem xmlns:ds="http://schemas.openxmlformats.org/officeDocument/2006/customXml" ds:itemID="{0EACE4C3-F94A-4B7E-8178-2A2BFBCA2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78f50-f0c0-4927-8e65-482f23a39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EB442-4E4F-45D1-B839-20D80696D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Merri Community Health Services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dc:creator>
  <cp:lastModifiedBy>Melissa Collins</cp:lastModifiedBy>
  <cp:revision>3</cp:revision>
  <dcterms:created xsi:type="dcterms:W3CDTF">2020-08-19T05:44:00Z</dcterms:created>
  <dcterms:modified xsi:type="dcterms:W3CDTF">2020-09-07T23:02:00Z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0x0101009852F7DCE37A374E9873E90AC0911765</vt:lpwstr>
  </property>
</Properties>
</file>